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F5D1" w14:textId="571700E3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Style w:val="Zwaar"/>
          <w:rFonts w:ascii="Comic Sans MS" w:hAnsi="Comic Sans MS" w:cs="Open Sans"/>
        </w:rPr>
        <w:t xml:space="preserve">Betaling bij </w:t>
      </w:r>
      <w:proofErr w:type="spellStart"/>
      <w:r w:rsidR="00251FD6" w:rsidRPr="00251FD6">
        <w:rPr>
          <w:rStyle w:val="Zwaar"/>
          <w:rFonts w:ascii="Comic Sans MS" w:hAnsi="Comic Sans MS" w:cs="Open Sans"/>
        </w:rPr>
        <w:t>Jeike</w:t>
      </w:r>
      <w:proofErr w:type="spellEnd"/>
      <w:r w:rsidR="00251FD6" w:rsidRPr="00251FD6">
        <w:rPr>
          <w:rStyle w:val="Zwaar"/>
          <w:rFonts w:ascii="Comic Sans MS" w:hAnsi="Comic Sans MS" w:cs="Open Sans"/>
        </w:rPr>
        <w:t xml:space="preserve"> en </w:t>
      </w:r>
      <w:proofErr w:type="spellStart"/>
      <w:r w:rsidR="00251FD6" w:rsidRPr="00251FD6">
        <w:rPr>
          <w:rStyle w:val="Zwaar"/>
          <w:rFonts w:ascii="Comic Sans MS" w:hAnsi="Comic Sans MS" w:cs="Open Sans"/>
        </w:rPr>
        <w:t>Theike</w:t>
      </w:r>
      <w:proofErr w:type="spellEnd"/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Fonts w:ascii="Comic Sans MS" w:hAnsi="Comic Sans MS" w:cs="Open Sans"/>
        </w:rPr>
        <w:t xml:space="preserve">Je kunt een cadeautje of bestelling </w:t>
      </w:r>
      <w:r w:rsidR="00251FD6" w:rsidRPr="00251FD6">
        <w:rPr>
          <w:rFonts w:ascii="Comic Sans MS" w:hAnsi="Comic Sans MS" w:cs="Open Sans"/>
        </w:rPr>
        <w:t xml:space="preserve">contant betalen bij afhalen </w:t>
      </w:r>
      <w:r w:rsidRPr="00251FD6">
        <w:rPr>
          <w:rFonts w:ascii="Comic Sans MS" w:hAnsi="Comic Sans MS" w:cs="Open Sans"/>
        </w:rPr>
        <w:t>en bedrijven kunnen ook per factuur betalen. </w:t>
      </w:r>
    </w:p>
    <w:p w14:paraId="268639CE" w14:textId="5A0DF915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Style w:val="Zwaar"/>
          <w:rFonts w:ascii="Comic Sans MS" w:hAnsi="Comic Sans MS" w:cs="Open Sans"/>
        </w:rPr>
        <w:t>Betaling webshop</w:t>
      </w:r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Fonts w:ascii="Comic Sans MS" w:hAnsi="Comic Sans MS" w:cs="Open Sans"/>
        </w:rPr>
        <w:t xml:space="preserve">Je kunt de webshop bestelling online veilig betalen via </w:t>
      </w:r>
      <w:proofErr w:type="spellStart"/>
      <w:r w:rsidRPr="00251FD6">
        <w:rPr>
          <w:rFonts w:ascii="Comic Sans MS" w:hAnsi="Comic Sans MS" w:cs="Open Sans"/>
        </w:rPr>
        <w:t>iDEAL</w:t>
      </w:r>
      <w:proofErr w:type="spellEnd"/>
      <w:r w:rsidR="003F437B">
        <w:rPr>
          <w:rFonts w:ascii="Comic Sans MS" w:hAnsi="Comic Sans MS" w:cs="Open Sans"/>
        </w:rPr>
        <w:t xml:space="preserve"> of contant bij afhalen. Andere betaalmethodes in onderling overleg met </w:t>
      </w:r>
      <w:proofErr w:type="spellStart"/>
      <w:r w:rsidR="003F437B">
        <w:rPr>
          <w:rFonts w:ascii="Comic Sans MS" w:hAnsi="Comic Sans MS" w:cs="Open Sans"/>
        </w:rPr>
        <w:t>Jeike</w:t>
      </w:r>
      <w:proofErr w:type="spellEnd"/>
      <w:r w:rsidR="003F437B">
        <w:rPr>
          <w:rFonts w:ascii="Comic Sans MS" w:hAnsi="Comic Sans MS" w:cs="Open Sans"/>
        </w:rPr>
        <w:t xml:space="preserve"> en </w:t>
      </w:r>
      <w:proofErr w:type="spellStart"/>
      <w:r w:rsidR="003F437B">
        <w:rPr>
          <w:rFonts w:ascii="Comic Sans MS" w:hAnsi="Comic Sans MS" w:cs="Open Sans"/>
        </w:rPr>
        <w:t>Theike</w:t>
      </w:r>
      <w:proofErr w:type="spellEnd"/>
      <w:r w:rsidR="003F437B">
        <w:rPr>
          <w:rFonts w:ascii="Comic Sans MS" w:hAnsi="Comic Sans MS" w:cs="Open Sans"/>
        </w:rPr>
        <w:t xml:space="preserve"> en afnemer.</w:t>
      </w:r>
    </w:p>
    <w:p w14:paraId="7FBBCC7B" w14:textId="77777777" w:rsidR="00251FD6" w:rsidRPr="00251FD6" w:rsidRDefault="00C2324F" w:rsidP="00251FD6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>Verzending</w:t>
      </w:r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Fonts w:ascii="Comic Sans MS" w:hAnsi="Comic Sans MS" w:cs="Open Sans"/>
        </w:rPr>
        <w:t>De verzendkosten kunnen per product verschillen, afhankelijk van het formaat en gewicht.</w:t>
      </w:r>
    </w:p>
    <w:p w14:paraId="52553F9C" w14:textId="4987F481" w:rsidR="00C2324F" w:rsidRPr="00251FD6" w:rsidRDefault="00251FD6" w:rsidP="00251FD6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 xml:space="preserve"> </w:t>
      </w:r>
      <w:r w:rsidR="00C2324F" w:rsidRPr="00251FD6">
        <w:rPr>
          <w:rFonts w:ascii="Comic Sans MS" w:hAnsi="Comic Sans MS" w:cs="Open Sans"/>
          <w:b/>
          <w:bCs/>
        </w:rPr>
        <w:br/>
      </w:r>
      <w:r w:rsidR="00C2324F" w:rsidRPr="00251FD6">
        <w:rPr>
          <w:rStyle w:val="Zwaar"/>
          <w:rFonts w:ascii="Comic Sans MS" w:hAnsi="Comic Sans MS" w:cs="Open Sans"/>
        </w:rPr>
        <w:t>GRATIS VERZENDEN bij besteding vanaf € 150,-</w:t>
      </w:r>
    </w:p>
    <w:p w14:paraId="2B76289A" w14:textId="77777777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>BRIEVENBUSPAKKET tot 2 kg. </w:t>
      </w:r>
      <w:r w:rsidRPr="00251FD6">
        <w:rPr>
          <w:rFonts w:ascii="Comic Sans MS" w:hAnsi="Comic Sans MS" w:cs="Open Sans"/>
        </w:rPr>
        <w:t>Nederland</w:t>
      </w:r>
      <w:r w:rsidRPr="00251FD6">
        <w:rPr>
          <w:rStyle w:val="Zwaar"/>
          <w:rFonts w:ascii="Comic Sans MS" w:hAnsi="Comic Sans MS" w:cs="Open Sans"/>
        </w:rPr>
        <w:t> € 4,25</w:t>
      </w:r>
      <w:r w:rsidRPr="00251FD6">
        <w:rPr>
          <w:rFonts w:ascii="Comic Sans MS" w:hAnsi="Comic Sans MS" w:cs="Open Sans"/>
        </w:rPr>
        <w:br/>
      </w:r>
      <w:r w:rsidRPr="00251FD6">
        <w:rPr>
          <w:rFonts w:ascii="Comic Sans MS" w:hAnsi="Comic Sans MS" w:cs="Open Sans"/>
          <w:b/>
          <w:bCs/>
        </w:rPr>
        <w:t>PAKKETPOST </w:t>
      </w:r>
      <w:r w:rsidRPr="00251FD6">
        <w:rPr>
          <w:rFonts w:ascii="Comic Sans MS" w:hAnsi="Comic Sans MS" w:cs="Open Sans"/>
        </w:rPr>
        <w:t>Nederland </w:t>
      </w:r>
      <w:r w:rsidRPr="00251FD6">
        <w:rPr>
          <w:rStyle w:val="Zwaar"/>
          <w:rFonts w:ascii="Comic Sans MS" w:hAnsi="Comic Sans MS" w:cs="Open Sans"/>
        </w:rPr>
        <w:t>€ 7,25</w:t>
      </w:r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Style w:val="Zwaar"/>
          <w:rFonts w:ascii="Comic Sans MS" w:hAnsi="Comic Sans MS" w:cs="Open Sans"/>
        </w:rPr>
        <w:t>PAKKETPOST GROOT </w:t>
      </w:r>
      <w:r w:rsidRPr="00251FD6">
        <w:rPr>
          <w:rFonts w:ascii="Comic Sans MS" w:hAnsi="Comic Sans MS" w:cs="Open Sans"/>
        </w:rPr>
        <w:t>Nederland </w:t>
      </w:r>
      <w:r w:rsidRPr="00251FD6">
        <w:rPr>
          <w:rStyle w:val="Zwaar"/>
          <w:rFonts w:ascii="Comic Sans MS" w:hAnsi="Comic Sans MS" w:cs="Open Sans"/>
        </w:rPr>
        <w:t>€ 13,25</w:t>
      </w:r>
    </w:p>
    <w:p w14:paraId="6F00691E" w14:textId="77777777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>BRIEVENBUSPAKKET tot 2 kg. </w:t>
      </w:r>
      <w:r w:rsidRPr="00251FD6">
        <w:rPr>
          <w:rFonts w:ascii="Comic Sans MS" w:hAnsi="Comic Sans MS" w:cs="Open Sans"/>
        </w:rPr>
        <w:t>België</w:t>
      </w:r>
      <w:r w:rsidRPr="00251FD6">
        <w:rPr>
          <w:rStyle w:val="Zwaar"/>
          <w:rFonts w:ascii="Comic Sans MS" w:hAnsi="Comic Sans MS" w:cs="Open Sans"/>
        </w:rPr>
        <w:t> € 7,25</w:t>
      </w:r>
      <w:r w:rsidRPr="00251FD6">
        <w:rPr>
          <w:rFonts w:ascii="Comic Sans MS" w:hAnsi="Comic Sans MS" w:cs="Open Sans"/>
          <w:b/>
          <w:bCs/>
        </w:rPr>
        <w:br/>
        <w:t>PAKKETPOST tot 2 kg. </w:t>
      </w:r>
      <w:r w:rsidRPr="00251FD6">
        <w:rPr>
          <w:rFonts w:ascii="Comic Sans MS" w:hAnsi="Comic Sans MS" w:cs="Open Sans"/>
        </w:rPr>
        <w:t>België </w:t>
      </w:r>
      <w:r w:rsidRPr="00251FD6">
        <w:rPr>
          <w:rStyle w:val="Zwaar"/>
          <w:rFonts w:ascii="Comic Sans MS" w:hAnsi="Comic Sans MS" w:cs="Open Sans"/>
        </w:rPr>
        <w:t>€ 13,25</w:t>
      </w:r>
      <w:r w:rsidRPr="00251FD6">
        <w:rPr>
          <w:rFonts w:ascii="Comic Sans MS" w:hAnsi="Comic Sans MS" w:cs="Open Sans"/>
        </w:rPr>
        <w:br/>
      </w:r>
      <w:r w:rsidRPr="00251FD6">
        <w:rPr>
          <w:rFonts w:ascii="Comic Sans MS" w:hAnsi="Comic Sans MS" w:cs="Open Sans"/>
          <w:b/>
          <w:bCs/>
        </w:rPr>
        <w:t>PAKKETPOST 2 tot 5 kg. </w:t>
      </w:r>
      <w:r w:rsidRPr="00251FD6">
        <w:rPr>
          <w:rFonts w:ascii="Comic Sans MS" w:hAnsi="Comic Sans MS" w:cs="Open Sans"/>
        </w:rPr>
        <w:t>België </w:t>
      </w:r>
      <w:r w:rsidRPr="00251FD6">
        <w:rPr>
          <w:rStyle w:val="Zwaar"/>
          <w:rFonts w:ascii="Comic Sans MS" w:hAnsi="Comic Sans MS" w:cs="Open Sans"/>
        </w:rPr>
        <w:t>€ 19,75</w:t>
      </w:r>
    </w:p>
    <w:p w14:paraId="7DCDA78B" w14:textId="119711B1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>Ophalen</w:t>
      </w:r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Fonts w:ascii="Comic Sans MS" w:hAnsi="Comic Sans MS" w:cs="Open Sans"/>
        </w:rPr>
        <w:t>Je kunt ervoor ook voor kiezen om je bestelling op te halen</w:t>
      </w:r>
      <w:r w:rsidR="00251FD6" w:rsidRPr="00251FD6">
        <w:rPr>
          <w:rFonts w:ascii="Comic Sans MS" w:hAnsi="Comic Sans MS" w:cs="Open Sans"/>
        </w:rPr>
        <w:t xml:space="preserve">. Dit kan gebeuren via afspraak </w:t>
      </w:r>
    </w:p>
    <w:p w14:paraId="55A1853E" w14:textId="5FA93561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  <w:b/>
          <w:bCs/>
        </w:rPr>
        <w:t>Levertijd</w:t>
      </w:r>
      <w:r w:rsidRPr="00251FD6">
        <w:rPr>
          <w:rFonts w:ascii="Comic Sans MS" w:hAnsi="Comic Sans MS" w:cs="Open Sans"/>
          <w:b/>
          <w:bCs/>
        </w:rPr>
        <w:br/>
      </w:r>
      <w:r w:rsidRPr="00251FD6">
        <w:rPr>
          <w:rFonts w:ascii="Comic Sans MS" w:hAnsi="Comic Sans MS" w:cs="Open Sans"/>
        </w:rPr>
        <w:t>Alle bestellingen worden op werkdagen binnen </w:t>
      </w:r>
      <w:r w:rsidRPr="00251FD6">
        <w:rPr>
          <w:rFonts w:ascii="Comic Sans MS" w:hAnsi="Comic Sans MS" w:cs="Open Sans"/>
          <w:b/>
          <w:bCs/>
        </w:rPr>
        <w:t>5 werkdagen</w:t>
      </w:r>
      <w:r w:rsidRPr="00251FD6">
        <w:rPr>
          <w:rFonts w:ascii="Comic Sans MS" w:hAnsi="Comic Sans MS" w:cs="Open Sans"/>
        </w:rPr>
        <w:t> verwerkt en verzonden, met uitzondering van weekend- en feestdagen. Brievenbuspost en pakketpost via PostNL heeft een levertijd van 1 à 2 werkdagen (m.u.v. feestdagen). </w:t>
      </w:r>
      <w:proofErr w:type="gramStart"/>
      <w:r w:rsidR="00251FD6" w:rsidRPr="00251FD6">
        <w:rPr>
          <w:rFonts w:ascii="Comic Sans MS" w:hAnsi="Comic Sans MS" w:cs="Open Sans"/>
        </w:rPr>
        <w:t>We</w:t>
      </w:r>
      <w:r w:rsidRPr="00251FD6">
        <w:rPr>
          <w:rFonts w:ascii="Comic Sans MS" w:hAnsi="Comic Sans MS" w:cs="Open Sans"/>
        </w:rPr>
        <w:t xml:space="preserve"> </w:t>
      </w:r>
      <w:r w:rsidR="00251FD6" w:rsidRPr="00251FD6">
        <w:rPr>
          <w:rFonts w:ascii="Comic Sans MS" w:hAnsi="Comic Sans MS" w:cs="Open Sans"/>
        </w:rPr>
        <w:t xml:space="preserve"> zijn</w:t>
      </w:r>
      <w:proofErr w:type="gramEnd"/>
      <w:r w:rsidR="00251FD6" w:rsidRPr="00251FD6">
        <w:rPr>
          <w:rFonts w:ascii="Comic Sans MS" w:hAnsi="Comic Sans MS" w:cs="Open Sans"/>
        </w:rPr>
        <w:t xml:space="preserve"> </w:t>
      </w:r>
      <w:r w:rsidRPr="00251FD6">
        <w:rPr>
          <w:rFonts w:ascii="Comic Sans MS" w:hAnsi="Comic Sans MS" w:cs="Open Sans"/>
        </w:rPr>
        <w:t xml:space="preserve">niet aansprakelijk voor eventuele vertragingen tijdens de transport. Alle pakketten worden verzonden met een track &amp; </w:t>
      </w:r>
      <w:proofErr w:type="spellStart"/>
      <w:r w:rsidRPr="00251FD6">
        <w:rPr>
          <w:rFonts w:ascii="Comic Sans MS" w:hAnsi="Comic Sans MS" w:cs="Open Sans"/>
        </w:rPr>
        <w:t>trace</w:t>
      </w:r>
      <w:proofErr w:type="spellEnd"/>
      <w:r w:rsidRPr="00251FD6">
        <w:rPr>
          <w:rFonts w:ascii="Comic Sans MS" w:hAnsi="Comic Sans MS" w:cs="Open Sans"/>
        </w:rPr>
        <w:t xml:space="preserve"> code, zodat je altijd weet wanneer je de bestelling kunt verwachten.</w:t>
      </w:r>
    </w:p>
    <w:p w14:paraId="30817E35" w14:textId="67B7381B" w:rsidR="00C2324F" w:rsidRPr="00251FD6" w:rsidRDefault="00C2324F" w:rsidP="00C2324F">
      <w:pPr>
        <w:pStyle w:val="Normaalweb"/>
        <w:shd w:val="clear" w:color="auto" w:fill="FFFFFF"/>
        <w:spacing w:before="0" w:beforeAutospacing="0" w:after="312" w:afterAutospacing="0"/>
        <w:rPr>
          <w:rFonts w:ascii="Comic Sans MS" w:hAnsi="Comic Sans MS" w:cs="Open Sans"/>
        </w:rPr>
      </w:pPr>
      <w:r w:rsidRPr="00251FD6">
        <w:rPr>
          <w:rFonts w:ascii="Comic Sans MS" w:hAnsi="Comic Sans MS" w:cs="Open Sans"/>
        </w:rPr>
        <w:t>Heb je na 7 werkdagen je bestelling nog steeds niet ontvangen? Neem dan a.u.b. even</w:t>
      </w:r>
      <w:r w:rsidR="00FD683B">
        <w:rPr>
          <w:rFonts w:ascii="Comic Sans MS" w:hAnsi="Comic Sans MS" w:cs="Open Sans"/>
        </w:rPr>
        <w:t xml:space="preserve"> contact met ons</w:t>
      </w:r>
      <w:r w:rsidRPr="00251FD6">
        <w:rPr>
          <w:rFonts w:ascii="Comic Sans MS" w:hAnsi="Comic Sans MS" w:cs="Open Sans"/>
        </w:rPr>
        <w:t> o</w:t>
      </w:r>
      <w:r w:rsidR="00251FD6" w:rsidRPr="00251FD6">
        <w:rPr>
          <w:rFonts w:ascii="Comic Sans MS" w:hAnsi="Comic Sans MS" w:cs="Open Sans"/>
        </w:rPr>
        <w:t>p.</w:t>
      </w:r>
    </w:p>
    <w:p w14:paraId="5EF0FB70" w14:textId="77777777" w:rsidR="00C540C8" w:rsidRDefault="00C540C8"/>
    <w:sectPr w:rsidR="00C5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4F"/>
    <w:rsid w:val="00026D03"/>
    <w:rsid w:val="000F6F6B"/>
    <w:rsid w:val="001776AF"/>
    <w:rsid w:val="00222BAF"/>
    <w:rsid w:val="00251FD6"/>
    <w:rsid w:val="0035019A"/>
    <w:rsid w:val="00377FEC"/>
    <w:rsid w:val="003965BC"/>
    <w:rsid w:val="003F437B"/>
    <w:rsid w:val="004F1092"/>
    <w:rsid w:val="00503DCC"/>
    <w:rsid w:val="005D4EFB"/>
    <w:rsid w:val="006B6519"/>
    <w:rsid w:val="006F4698"/>
    <w:rsid w:val="007C3982"/>
    <w:rsid w:val="00867D1F"/>
    <w:rsid w:val="009149EA"/>
    <w:rsid w:val="009E450C"/>
    <w:rsid w:val="00AA66D1"/>
    <w:rsid w:val="00AC723D"/>
    <w:rsid w:val="00C2324F"/>
    <w:rsid w:val="00C540C8"/>
    <w:rsid w:val="00CD5CE0"/>
    <w:rsid w:val="00D30488"/>
    <w:rsid w:val="00DB49A7"/>
    <w:rsid w:val="00DC0BCB"/>
    <w:rsid w:val="00E219B8"/>
    <w:rsid w:val="00E23589"/>
    <w:rsid w:val="00E976C3"/>
    <w:rsid w:val="00EA6E7C"/>
    <w:rsid w:val="00EB15C2"/>
    <w:rsid w:val="00EF6DDD"/>
    <w:rsid w:val="00F534E1"/>
    <w:rsid w:val="00F96779"/>
    <w:rsid w:val="00FD3F64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7933"/>
  <w15:chartTrackingRefBased/>
  <w15:docId w15:val="{3EE5F5B2-06E4-45F0-BE80-4B6988E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2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2324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23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Rhoen</dc:creator>
  <cp:keywords/>
  <dc:description/>
  <cp:lastModifiedBy>Guido Rhoen</cp:lastModifiedBy>
  <cp:revision>2</cp:revision>
  <dcterms:created xsi:type="dcterms:W3CDTF">2021-06-01T17:34:00Z</dcterms:created>
  <dcterms:modified xsi:type="dcterms:W3CDTF">2021-06-01T17:34:00Z</dcterms:modified>
</cp:coreProperties>
</file>